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A2" w:rsidRDefault="00434303" w:rsidP="00434303">
      <w:pPr>
        <w:jc w:val="center"/>
        <w:rPr>
          <w:b/>
          <w:sz w:val="28"/>
          <w:szCs w:val="28"/>
        </w:rPr>
      </w:pPr>
      <w:r w:rsidRPr="00434303">
        <w:rPr>
          <w:b/>
          <w:sz w:val="28"/>
          <w:szCs w:val="28"/>
        </w:rPr>
        <w:t>KRITERIJ ZA OCJENJIVANJE PONUDA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34303" w:rsidTr="00434303"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Redni broj </w:t>
            </w: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KRITERIJ </w:t>
            </w: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BODOVA </w:t>
            </w: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PONDER KRITERIJA </w:t>
            </w:r>
          </w:p>
        </w:tc>
      </w:tr>
      <w:tr w:rsid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 xml:space="preserve">Ponuđeni iznos naknade 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60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60%</w:t>
            </w:r>
          </w:p>
        </w:tc>
      </w:tr>
      <w:tr w:rsid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434303">
              <w:rPr>
                <w:rFonts w:ascii="Times New Roman" w:hAnsi="Times New Roman" w:cs="Times New Roman"/>
                <w:sz w:val="24"/>
                <w:szCs w:val="24"/>
              </w:rPr>
              <w:t>rethodno iskustvo i dobro i odgovorno obavljanje djelatnosti, odnosno korištenje pomorskog do</w:t>
            </w:r>
            <w:r w:rsidR="00B45709">
              <w:rPr>
                <w:rFonts w:ascii="Times New Roman" w:hAnsi="Times New Roman" w:cs="Times New Roman"/>
                <w:sz w:val="24"/>
                <w:szCs w:val="24"/>
              </w:rPr>
              <w:t xml:space="preserve">bra </w:t>
            </w:r>
          </w:p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10 %</w:t>
            </w:r>
          </w:p>
        </w:tc>
      </w:tr>
      <w:tr w:rsid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 w:rsidRPr="002B5DB6">
              <w:rPr>
                <w:rFonts w:ascii="Times New Roman" w:hAnsi="Times New Roman" w:cs="Times New Roman"/>
                <w:sz w:val="24"/>
                <w:szCs w:val="24"/>
              </w:rPr>
              <w:t xml:space="preserve">upotreba opreme i pratećih instalacija i pružanje usluga koje koriste materijale i predmete s certifikatom kvalitete prema europskim propisima 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10 %</w:t>
            </w:r>
          </w:p>
        </w:tc>
      </w:tr>
      <w:tr w:rsidR="00434303" w:rsidRP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2B5DB6" w:rsidRDefault="00434303" w:rsidP="0043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6">
              <w:rPr>
                <w:rFonts w:ascii="Times New Roman" w:hAnsi="Times New Roman" w:cs="Times New Roman"/>
                <w:sz w:val="24"/>
                <w:szCs w:val="24"/>
              </w:rPr>
              <w:t>vremensko razdoblje obavljanja djelatnosti temeljem dozvole (duži period obavljanja djelatnosti koji pospješuje izvansezonsku ponudu nosi veći broj bodova),</w:t>
            </w:r>
          </w:p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20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20%</w:t>
            </w:r>
          </w:p>
        </w:tc>
      </w:tr>
    </w:tbl>
    <w:p w:rsidR="00434303" w:rsidRDefault="00434303" w:rsidP="00434303">
      <w:pPr>
        <w:rPr>
          <w:b/>
          <w:sz w:val="24"/>
          <w:szCs w:val="24"/>
        </w:rPr>
      </w:pPr>
    </w:p>
    <w:p w:rsidR="00434303" w:rsidRPr="00555484" w:rsidRDefault="00434303" w:rsidP="00434303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555484">
        <w:rPr>
          <w:rFonts w:ascii="Times New Roman" w:hAnsi="Times New Roman" w:cs="Times New Roman"/>
          <w:b/>
          <w:sz w:val="24"/>
          <w:szCs w:val="24"/>
        </w:rPr>
        <w:t xml:space="preserve">Ponuđeni iznos naknade za dozvolu na pomorskom dobru </w:t>
      </w:r>
    </w:p>
    <w:p w:rsidR="00434303" w:rsidRDefault="00434303" w:rsidP="002A4DB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naknade za dozvol</w:t>
      </w:r>
      <w:r w:rsidR="002A4DBC">
        <w:rPr>
          <w:rFonts w:ascii="Times New Roman" w:hAnsi="Times New Roman" w:cs="Times New Roman"/>
          <w:sz w:val="24"/>
          <w:szCs w:val="24"/>
        </w:rPr>
        <w:t>u na pomorskom dobro (PIN)-najvi</w:t>
      </w:r>
      <w:r>
        <w:rPr>
          <w:rFonts w:ascii="Times New Roman" w:hAnsi="Times New Roman" w:cs="Times New Roman"/>
          <w:sz w:val="24"/>
          <w:szCs w:val="24"/>
        </w:rPr>
        <w:t xml:space="preserve">še 60 % ocjene ponude. </w:t>
      </w:r>
    </w:p>
    <w:p w:rsidR="00434303" w:rsidRDefault="00434303" w:rsidP="002A4DB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60 % ostvaruje najviše ponuđeni iznos naknade za pojedinu lokaciju, a manje ponuđeni iznosi ostvaruju manji postotak razmjeran odnosu najviše ponuđenog iznosa te konkretnog manjeg ponuđenog iznosa. Ponuda s najviše ponuđenim iznosom naknade dobiva 60 bodova, a bodovna vrijednost ostalih ponuda izračunava se prema sljedećoj formuli: 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434303" w:rsidRPr="00B45709" w:rsidRDefault="00B45709" w:rsidP="00B4570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PIN=</w:t>
      </w:r>
      <w:proofErr w:type="spellStart"/>
      <w:r>
        <w:rPr>
          <w:rFonts w:ascii="Times New Roman" w:hAnsi="Times New Roman" w:cs="Times New Roman"/>
          <w:sz w:val="24"/>
          <w:szCs w:val="24"/>
        </w:rPr>
        <w:t>PINop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PINmax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60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gdje je: 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</w:t>
      </w:r>
      <w:r w:rsidR="009B0403">
        <w:rPr>
          <w:rFonts w:ascii="Times New Roman" w:hAnsi="Times New Roman" w:cs="Times New Roman"/>
          <w:sz w:val="24"/>
          <w:szCs w:val="24"/>
        </w:rPr>
        <w:t>-broj bodova ocjenjivane ponud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PINop</w:t>
      </w:r>
      <w:proofErr w:type="spellEnd"/>
      <w:r>
        <w:rPr>
          <w:rFonts w:ascii="Times New Roman" w:hAnsi="Times New Roman" w:cs="Times New Roman"/>
          <w:sz w:val="24"/>
          <w:szCs w:val="24"/>
        </w:rPr>
        <w:t>-iznos naknade ocjenjivane ponude</w:t>
      </w:r>
    </w:p>
    <w:p w:rsidR="00434303" w:rsidRDefault="00B45709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PINmax</w:t>
      </w:r>
      <w:proofErr w:type="spellEnd"/>
      <w:r>
        <w:rPr>
          <w:rFonts w:ascii="Times New Roman" w:hAnsi="Times New Roman" w:cs="Times New Roman"/>
          <w:sz w:val="24"/>
          <w:szCs w:val="24"/>
        </w:rPr>
        <w:t>-iznos naknade najviše ponude</w:t>
      </w:r>
    </w:p>
    <w:p w:rsidR="00B45709" w:rsidRDefault="00B45709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60-maksimalan broj bodova po kriteriju iznosa naknade </w:t>
      </w:r>
    </w:p>
    <w:p w:rsidR="00B45709" w:rsidRPr="00555484" w:rsidRDefault="00B45709" w:rsidP="00555484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55484">
        <w:rPr>
          <w:b/>
          <w:sz w:val="24"/>
          <w:szCs w:val="24"/>
        </w:rPr>
        <w:lastRenderedPageBreak/>
        <w:t>Prethodno iskustvo i dobro i odgovorno obavljanje djelatnosti, odnosno korištenje pomorskog dobra</w:t>
      </w:r>
    </w:p>
    <w:p w:rsidR="00B45709" w:rsidRDefault="00B45709" w:rsidP="0055548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Prethodno iskustvo i dobro i odgovorno obavljanje djelatnosti, odnosno korištenje pomorskog dobra (PI)-najviše 10 % ocjene ponude. Prethodno iskustvo dokazuje se ispravom iz koje je razvidno da je podnositelj zahtjeva obavljao gospodarsku djelatnost na pomorskom dobru temeljem konce</w:t>
      </w:r>
      <w:r w:rsidR="00555484">
        <w:rPr>
          <w:sz w:val="24"/>
          <w:szCs w:val="24"/>
        </w:rPr>
        <w:t xml:space="preserve">sije ili koncesijskog odobrenja. </w:t>
      </w:r>
    </w:p>
    <w:p w:rsidR="00555484" w:rsidRDefault="00555484" w:rsidP="00555484">
      <w:pPr>
        <w:pStyle w:val="Odlomakpopisa"/>
        <w:ind w:left="1080"/>
        <w:jc w:val="both"/>
        <w:rPr>
          <w:sz w:val="24"/>
          <w:szCs w:val="24"/>
        </w:rPr>
      </w:pPr>
    </w:p>
    <w:p w:rsidR="00555484" w:rsidRDefault="00555484" w:rsidP="00555484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55484">
        <w:rPr>
          <w:b/>
          <w:sz w:val="24"/>
          <w:szCs w:val="24"/>
        </w:rPr>
        <w:t>Upotreba opreme i pratećih instalacija i pružanje usluga koje koriste materijale i predmete s certifikatom kvalitete prema europskim propisima</w:t>
      </w:r>
    </w:p>
    <w:p w:rsidR="00555484" w:rsidRDefault="00787094" w:rsidP="00555484">
      <w:pPr>
        <w:pStyle w:val="Odlomakpopisa"/>
        <w:ind w:left="1080"/>
        <w:jc w:val="both"/>
        <w:rPr>
          <w:sz w:val="24"/>
          <w:szCs w:val="24"/>
        </w:rPr>
      </w:pPr>
      <w:r w:rsidRPr="00787094">
        <w:rPr>
          <w:sz w:val="24"/>
          <w:szCs w:val="24"/>
        </w:rPr>
        <w:t xml:space="preserve">Upotreba opreme i pratećih instalacija i pružanje usluga </w:t>
      </w:r>
      <w:r>
        <w:rPr>
          <w:sz w:val="24"/>
          <w:szCs w:val="24"/>
        </w:rPr>
        <w:t xml:space="preserve">koje koriste materijale i predmete s certifikatom kvalitete prema europskim propisima-najviše 10 %ocjene ponude. </w:t>
      </w:r>
    </w:p>
    <w:p w:rsidR="00787094" w:rsidRDefault="00787094" w:rsidP="00555484">
      <w:pPr>
        <w:pStyle w:val="Odlomakpopisa"/>
        <w:ind w:left="1080"/>
        <w:jc w:val="both"/>
        <w:rPr>
          <w:sz w:val="24"/>
          <w:szCs w:val="24"/>
        </w:rPr>
      </w:pPr>
    </w:p>
    <w:p w:rsidR="00787094" w:rsidRDefault="00787094" w:rsidP="00787094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87094">
        <w:rPr>
          <w:b/>
          <w:sz w:val="24"/>
          <w:szCs w:val="24"/>
        </w:rPr>
        <w:t>Vremensko razdoblje obavljanja djelatnosti temeljem dozvole tijekom godine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Vremensko razdoblje obavljanja djelatnosti temeljem dozvole tijekom godine (dulji period obavljanja djelatnosti koji pospješuje izvansezonsku ponudu nosi veći broj bodova (VR) najviše 20 % ocjene ponude.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Valjana ponuda s najduljim periodom djelatnosti temeljem dozvole tijekom godine dobiva 20 bodova, a bodovna vrijednost ostalih ponuda izračunava se prema sljedećoj formuli: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VR=</w:t>
      </w:r>
      <w:proofErr w:type="spellStart"/>
      <w:r>
        <w:rPr>
          <w:sz w:val="24"/>
          <w:szCs w:val="24"/>
        </w:rPr>
        <w:t>VRop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VRmax</w:t>
      </w:r>
      <w:proofErr w:type="spellEnd"/>
      <w:r>
        <w:rPr>
          <w:sz w:val="24"/>
          <w:szCs w:val="24"/>
        </w:rPr>
        <w:t xml:space="preserve"> x 20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gdje je: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VR-broj bodova ocjenjivane ponude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VRop</w:t>
      </w:r>
      <w:proofErr w:type="spellEnd"/>
      <w:r>
        <w:rPr>
          <w:sz w:val="24"/>
          <w:szCs w:val="24"/>
        </w:rPr>
        <w:t xml:space="preserve">-period obavljanja djelatnosti tijekom godine ocjenjivane ponude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VRmax</w:t>
      </w:r>
      <w:proofErr w:type="spellEnd"/>
      <w:r>
        <w:rPr>
          <w:sz w:val="24"/>
          <w:szCs w:val="24"/>
        </w:rPr>
        <w:t>-period obavljanja djela</w:t>
      </w:r>
      <w:r w:rsidR="002A4DBC">
        <w:rPr>
          <w:sz w:val="24"/>
          <w:szCs w:val="24"/>
        </w:rPr>
        <w:t>t</w:t>
      </w:r>
      <w:r>
        <w:rPr>
          <w:sz w:val="24"/>
          <w:szCs w:val="24"/>
        </w:rPr>
        <w:t>nosti tijekom godine najviše ponude</w:t>
      </w:r>
    </w:p>
    <w:p w:rsidR="00787094" w:rsidRPr="00787094" w:rsidRDefault="002A4DBC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20-ma</w:t>
      </w:r>
      <w:r w:rsidR="00787094">
        <w:rPr>
          <w:sz w:val="24"/>
          <w:szCs w:val="24"/>
        </w:rPr>
        <w:t>k</w:t>
      </w:r>
      <w:r>
        <w:rPr>
          <w:sz w:val="24"/>
          <w:szCs w:val="24"/>
        </w:rPr>
        <w:t>s</w:t>
      </w:r>
      <w:r w:rsidR="00787094">
        <w:rPr>
          <w:sz w:val="24"/>
          <w:szCs w:val="24"/>
        </w:rPr>
        <w:t>imalan broj bodova po kriteriju vremenskog razdoblja obavljanja djelatnosti tijekom g</w:t>
      </w:r>
      <w:bookmarkStart w:id="0" w:name="_GoBack"/>
      <w:bookmarkEnd w:id="0"/>
      <w:r w:rsidR="00787094">
        <w:rPr>
          <w:sz w:val="24"/>
          <w:szCs w:val="24"/>
        </w:rPr>
        <w:t xml:space="preserve">odine </w:t>
      </w:r>
    </w:p>
    <w:sectPr w:rsidR="00787094" w:rsidRPr="0078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1A5"/>
    <w:multiLevelType w:val="hybridMultilevel"/>
    <w:tmpl w:val="8CA89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2432"/>
    <w:multiLevelType w:val="hybridMultilevel"/>
    <w:tmpl w:val="7B2E0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3FD"/>
    <w:multiLevelType w:val="hybridMultilevel"/>
    <w:tmpl w:val="86C47112"/>
    <w:lvl w:ilvl="0" w:tplc="B6A209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03"/>
    <w:rsid w:val="001510D5"/>
    <w:rsid w:val="002A4DBC"/>
    <w:rsid w:val="00434303"/>
    <w:rsid w:val="00555484"/>
    <w:rsid w:val="00787094"/>
    <w:rsid w:val="009B0403"/>
    <w:rsid w:val="00A44FA2"/>
    <w:rsid w:val="00B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3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3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2025-03-19T11:43:00Z</dcterms:created>
  <dcterms:modified xsi:type="dcterms:W3CDTF">2025-03-19T11:43:00Z</dcterms:modified>
</cp:coreProperties>
</file>